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93" w:rsidRPr="00AF1B97" w:rsidRDefault="00C64F93" w:rsidP="00C64F93">
      <w:pPr>
        <w:pStyle w:val="a3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64F93" w:rsidRPr="00AF1B97" w:rsidRDefault="00C64F93" w:rsidP="00C64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1B97">
        <w:rPr>
          <w:rFonts w:ascii="Times New Roman" w:hAnsi="Times New Roman" w:cs="Times New Roman"/>
          <w:sz w:val="24"/>
          <w:szCs w:val="24"/>
        </w:rPr>
        <w:t xml:space="preserve">до рішення тридцять </w:t>
      </w:r>
      <w:r>
        <w:rPr>
          <w:rFonts w:ascii="Times New Roman" w:hAnsi="Times New Roman" w:cs="Times New Roman"/>
          <w:sz w:val="24"/>
          <w:szCs w:val="24"/>
        </w:rPr>
        <w:t>третьої</w:t>
      </w:r>
      <w:r w:rsidRPr="00AF1B97">
        <w:rPr>
          <w:rFonts w:ascii="Times New Roman" w:hAnsi="Times New Roman" w:cs="Times New Roman"/>
          <w:sz w:val="24"/>
          <w:szCs w:val="24"/>
        </w:rPr>
        <w:t xml:space="preserve"> сесії               </w:t>
      </w:r>
    </w:p>
    <w:p w:rsidR="00C64F93" w:rsidRPr="00AF1B97" w:rsidRDefault="00C64F93" w:rsidP="00C64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1B97">
        <w:rPr>
          <w:rFonts w:ascii="Times New Roman" w:hAnsi="Times New Roman" w:cs="Times New Roman"/>
          <w:sz w:val="24"/>
          <w:szCs w:val="24"/>
        </w:rPr>
        <w:t>сьомого скликання Срібнянської селищної ради</w:t>
      </w:r>
    </w:p>
    <w:p w:rsidR="00C64F93" w:rsidRDefault="00C64F93" w:rsidP="00C64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1B97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F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серпня</w:t>
      </w:r>
      <w:r w:rsidRPr="00AF1B97">
        <w:rPr>
          <w:rFonts w:ascii="Times New Roman" w:hAnsi="Times New Roman" w:cs="Times New Roman"/>
          <w:sz w:val="24"/>
          <w:szCs w:val="24"/>
        </w:rPr>
        <w:t xml:space="preserve">  2020 року</w:t>
      </w:r>
    </w:p>
    <w:p w:rsidR="00C64F93" w:rsidRDefault="00C64F93" w:rsidP="00C64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F93" w:rsidRDefault="00C64F93" w:rsidP="00C64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F93" w:rsidRDefault="00C64F93" w:rsidP="00C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</w:pPr>
      <w:r w:rsidRPr="00C64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ПЕРЕЛІК </w:t>
      </w:r>
    </w:p>
    <w:p w:rsidR="00C64F93" w:rsidRDefault="00C64F93" w:rsidP="00C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</w:pPr>
      <w:r w:rsidRPr="00C64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транспортних засобів, що відносяться до основних фондів комунального некомерційного підприємства</w:t>
      </w:r>
    </w:p>
    <w:p w:rsidR="00C64F93" w:rsidRDefault="00C64F93" w:rsidP="00C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«</w:t>
      </w:r>
      <w:proofErr w:type="spellStart"/>
      <w:r w:rsidRPr="00C64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Срібнянський</w:t>
      </w:r>
      <w:proofErr w:type="spellEnd"/>
      <w:r w:rsidRPr="00C64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 центр первинної медико-санітарної допомоги» Срібнянської районної ради та безоплатно передаються</w:t>
      </w:r>
    </w:p>
    <w:p w:rsidR="00C64F93" w:rsidRDefault="00C64F93" w:rsidP="00C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</w:pPr>
      <w:r w:rsidRPr="00C64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 із спільної власності територіальних громад сіл та селищ </w:t>
      </w:r>
      <w:proofErr w:type="spellStart"/>
      <w:r w:rsidRPr="00C64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Срібнянського</w:t>
      </w:r>
      <w:proofErr w:type="spellEnd"/>
      <w:r w:rsidRPr="00C64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 району Чернігівської області </w:t>
      </w:r>
    </w:p>
    <w:p w:rsidR="00C64F93" w:rsidRDefault="00C64F93" w:rsidP="00C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</w:pPr>
      <w:r w:rsidRPr="00C64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>у комунальну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 </w:t>
      </w:r>
      <w:r w:rsidRPr="00C64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uk-UA"/>
        </w:rPr>
        <w:t xml:space="preserve">власність Срібнянської селищної ради станом </w:t>
      </w:r>
    </w:p>
    <w:p w:rsidR="00C64F93" w:rsidRPr="00C64F93" w:rsidRDefault="00C64F93" w:rsidP="00C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3778"/>
        <w:gridCol w:w="3610"/>
        <w:gridCol w:w="1781"/>
        <w:gridCol w:w="1766"/>
        <w:gridCol w:w="1733"/>
        <w:gridCol w:w="1883"/>
      </w:tblGrid>
      <w:tr w:rsidR="00C64F93" w:rsidRPr="00C64F93" w:rsidTr="00C64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Перелік інвентарних об’єктів рухомого майна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Адреса місця знаходження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Балансова вартість, грн.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Залишкова балансова вартість, грн.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Рік введення в експлуатацію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Примітка</w:t>
            </w:r>
          </w:p>
        </w:tc>
      </w:tr>
      <w:tr w:rsidR="00C64F93" w:rsidRPr="00C64F93" w:rsidTr="00C64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Автомобіль УАЗ 3962-01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смт.Дігтярі</w:t>
            </w:r>
            <w:proofErr w:type="spellEnd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буд.З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5201,00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1990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64F93" w:rsidRPr="00C64F93" w:rsidTr="00C64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Автомобіль УАЗ </w:t>
            </w:r>
            <w:r w:rsidRPr="00C64F93"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  <w:t xml:space="preserve">TK-U-3962 </w:t>
            </w: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с.Сокиринці</w:t>
            </w:r>
            <w:proofErr w:type="spellEnd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вул.О.Вересая</w:t>
            </w:r>
            <w:proofErr w:type="spellEnd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58667,00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64F93" w:rsidRPr="00C64F93" w:rsidTr="00C64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Автомобіль ВАЗ 21070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смт.Срібне</w:t>
            </w:r>
            <w:proofErr w:type="spellEnd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вул.Миру</w:t>
            </w:r>
            <w:proofErr w:type="spellEnd"/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буд.48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32838,00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F93" w:rsidRPr="00C64F93" w:rsidRDefault="00C64F93" w:rsidP="00C64F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4F9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0B367F" w:rsidRDefault="000B367F"/>
    <w:p w:rsidR="00C64F93" w:rsidRPr="00C64F93" w:rsidRDefault="00C6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C64F93">
        <w:rPr>
          <w:rFonts w:ascii="Times New Roman" w:hAnsi="Times New Roman" w:cs="Times New Roman"/>
          <w:sz w:val="24"/>
          <w:szCs w:val="24"/>
        </w:rPr>
        <w:t>Секретар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4F93">
        <w:rPr>
          <w:rFonts w:ascii="Times New Roman" w:hAnsi="Times New Roman" w:cs="Times New Roman"/>
          <w:sz w:val="24"/>
          <w:szCs w:val="24"/>
        </w:rPr>
        <w:t xml:space="preserve"> І.МАРТИНЮК</w:t>
      </w:r>
    </w:p>
    <w:sectPr w:rsidR="00C64F93" w:rsidRPr="00C64F93" w:rsidSect="00C64F9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93"/>
    <w:rsid w:val="000B367F"/>
    <w:rsid w:val="00C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2020-08-26T09:31:00Z</cp:lastPrinted>
  <dcterms:created xsi:type="dcterms:W3CDTF">2020-08-26T09:25:00Z</dcterms:created>
  <dcterms:modified xsi:type="dcterms:W3CDTF">2020-08-26T09:31:00Z</dcterms:modified>
</cp:coreProperties>
</file>